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373" w:rsidRPr="00BC2CBF" w:rsidRDefault="00BC2CBF" w:rsidP="00BC2CBF">
      <w:pPr>
        <w:jc w:val="center"/>
        <w:rPr>
          <w:rFonts w:asciiTheme="minorEastAsia" w:hAnsiTheme="minorEastAsia" w:hint="eastAsia"/>
          <w:b/>
          <w:sz w:val="32"/>
          <w:szCs w:val="32"/>
        </w:rPr>
      </w:pPr>
      <w:r w:rsidRPr="00BC2CBF">
        <w:rPr>
          <w:rFonts w:asciiTheme="minorEastAsia" w:hAnsiTheme="minorEastAsia" w:hint="eastAsia"/>
          <w:b/>
          <w:sz w:val="32"/>
          <w:szCs w:val="32"/>
        </w:rPr>
        <w:t>关于申报2013年云南省高等学校精品视频公开课建设项目的通知</w:t>
      </w:r>
    </w:p>
    <w:p w:rsidR="00BC2CBF" w:rsidRDefault="00BC2CBF">
      <w:pPr>
        <w:rPr>
          <w:rFonts w:hint="eastAsia"/>
        </w:rPr>
      </w:pPr>
    </w:p>
    <w:p w:rsidR="00BC2CBF" w:rsidRPr="001A5404" w:rsidRDefault="00BC2CBF" w:rsidP="00BC2CBF">
      <w:pPr>
        <w:rPr>
          <w:rFonts w:ascii="仿宋" w:eastAsia="仿宋" w:hAnsi="仿宋"/>
          <w:sz w:val="28"/>
          <w:szCs w:val="28"/>
        </w:rPr>
      </w:pPr>
      <w:r w:rsidRPr="001A5404">
        <w:rPr>
          <w:rFonts w:ascii="仿宋" w:eastAsia="仿宋" w:hAnsi="仿宋" w:hint="eastAsia"/>
          <w:sz w:val="28"/>
          <w:szCs w:val="28"/>
        </w:rPr>
        <w:t>各学院：</w:t>
      </w:r>
    </w:p>
    <w:p w:rsidR="00BC2CBF" w:rsidRPr="001A5404" w:rsidRDefault="00BC2CBF" w:rsidP="00BC2CB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A5404">
        <w:rPr>
          <w:rFonts w:ascii="仿宋" w:eastAsia="仿宋" w:hAnsi="仿宋" w:hint="eastAsia"/>
          <w:sz w:val="28"/>
          <w:szCs w:val="28"/>
        </w:rPr>
        <w:t>根据云南省教育厅高等教育处“2013年云南省本科教学质量与教学改革工程项目申报指南”的相关精神，现将云南省高等学校</w:t>
      </w:r>
      <w:r>
        <w:rPr>
          <w:rFonts w:ascii="仿宋" w:eastAsia="仿宋" w:hAnsi="仿宋" w:hint="eastAsia"/>
          <w:sz w:val="28"/>
          <w:szCs w:val="28"/>
        </w:rPr>
        <w:t>精品视频公开课</w:t>
      </w:r>
      <w:r>
        <w:rPr>
          <w:rFonts w:ascii="仿宋" w:eastAsia="仿宋" w:hAnsi="仿宋" w:hint="eastAsia"/>
          <w:sz w:val="28"/>
          <w:szCs w:val="28"/>
        </w:rPr>
        <w:t>建设项目</w:t>
      </w:r>
      <w:r w:rsidRPr="001A5404">
        <w:rPr>
          <w:rFonts w:ascii="仿宋" w:eastAsia="仿宋" w:hAnsi="仿宋" w:hint="eastAsia"/>
          <w:sz w:val="28"/>
          <w:szCs w:val="28"/>
        </w:rPr>
        <w:t>申报事宜通知如下：</w:t>
      </w:r>
    </w:p>
    <w:p w:rsidR="00BC2CBF" w:rsidRDefault="00BC2CBF" w:rsidP="00BC2CBF">
      <w:pPr>
        <w:pStyle w:val="a6"/>
        <w:numPr>
          <w:ilvl w:val="0"/>
          <w:numId w:val="1"/>
        </w:numPr>
        <w:ind w:firstLineChars="0"/>
        <w:rPr>
          <w:rFonts w:ascii="仿宋" w:eastAsia="仿宋" w:hAnsi="仿宋" w:hint="eastAsia"/>
          <w:sz w:val="28"/>
          <w:szCs w:val="28"/>
        </w:rPr>
      </w:pPr>
      <w:r w:rsidRPr="001A5404">
        <w:rPr>
          <w:rFonts w:ascii="仿宋" w:eastAsia="仿宋" w:hAnsi="仿宋" w:hint="eastAsia"/>
          <w:sz w:val="28"/>
          <w:szCs w:val="28"/>
        </w:rPr>
        <w:t>申报范围</w:t>
      </w:r>
    </w:p>
    <w:p w:rsidR="00BC2CBF" w:rsidRPr="00BC2CBF" w:rsidRDefault="00BC2CBF" w:rsidP="00BF021C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学校将从现有的</w:t>
      </w:r>
      <w:r w:rsidRPr="00BC2CBF">
        <w:rPr>
          <w:rFonts w:ascii="仿宋" w:eastAsia="仿宋" w:hAnsi="仿宋" w:hint="eastAsia"/>
          <w:sz w:val="28"/>
          <w:szCs w:val="28"/>
        </w:rPr>
        <w:t>受众面广的科学、文化素质教育类课程</w:t>
      </w:r>
      <w:r>
        <w:rPr>
          <w:rFonts w:ascii="仿宋" w:eastAsia="仿宋" w:hAnsi="仿宋" w:hint="eastAsia"/>
          <w:sz w:val="28"/>
          <w:szCs w:val="28"/>
        </w:rPr>
        <w:t>、</w:t>
      </w:r>
      <w:r w:rsidRPr="00BC2CBF">
        <w:rPr>
          <w:rFonts w:ascii="仿宋" w:eastAsia="仿宋" w:hAnsi="仿宋" w:hint="eastAsia"/>
          <w:sz w:val="28"/>
          <w:szCs w:val="28"/>
        </w:rPr>
        <w:t>中国传统文化类、科学技术类和社会热点类课程</w:t>
      </w:r>
      <w:r>
        <w:rPr>
          <w:rFonts w:ascii="仿宋" w:eastAsia="仿宋" w:hAnsi="仿宋" w:hint="eastAsia"/>
          <w:sz w:val="28"/>
          <w:szCs w:val="28"/>
        </w:rPr>
        <w:t>中择优推荐1门课程参加省级评审</w:t>
      </w:r>
      <w:r w:rsidR="00D5093B">
        <w:rPr>
          <w:rFonts w:ascii="仿宋" w:eastAsia="仿宋" w:hAnsi="仿宋" w:hint="eastAsia"/>
          <w:sz w:val="28"/>
          <w:szCs w:val="28"/>
        </w:rPr>
        <w:t>；</w:t>
      </w:r>
      <w:r w:rsidR="00BF021C" w:rsidRPr="00BC2CBF">
        <w:rPr>
          <w:rFonts w:ascii="仿宋" w:eastAsia="仿宋" w:hAnsi="仿宋" w:hint="eastAsia"/>
          <w:sz w:val="28"/>
          <w:szCs w:val="28"/>
        </w:rPr>
        <w:t>课程内容分专题呈现，每门课程</w:t>
      </w:r>
      <w:r w:rsidR="00BF021C">
        <w:rPr>
          <w:rFonts w:ascii="仿宋" w:eastAsia="仿宋" w:hAnsi="仿宋" w:hint="eastAsia"/>
          <w:sz w:val="28"/>
          <w:szCs w:val="28"/>
        </w:rPr>
        <w:t>必须控制在</w:t>
      </w:r>
      <w:r w:rsidR="00BF021C" w:rsidRPr="00BC2CBF">
        <w:rPr>
          <w:rFonts w:ascii="仿宋" w:eastAsia="仿宋" w:hAnsi="仿宋" w:hint="eastAsia"/>
          <w:sz w:val="28"/>
          <w:szCs w:val="28"/>
        </w:rPr>
        <w:t>5</w:t>
      </w:r>
      <w:r w:rsidR="00BF021C">
        <w:rPr>
          <w:rFonts w:ascii="仿宋" w:eastAsia="仿宋" w:hAnsi="仿宋" w:hint="eastAsia"/>
          <w:sz w:val="28"/>
          <w:szCs w:val="28"/>
        </w:rPr>
        <w:t>--8讲</w:t>
      </w:r>
      <w:r w:rsidR="00BF021C" w:rsidRPr="00BC2CBF">
        <w:rPr>
          <w:rFonts w:ascii="仿宋" w:eastAsia="仿宋" w:hAnsi="仿宋" w:hint="eastAsia"/>
          <w:sz w:val="28"/>
          <w:szCs w:val="28"/>
        </w:rPr>
        <w:t>，每讲</w:t>
      </w:r>
      <w:r w:rsidR="00F7087E">
        <w:rPr>
          <w:rFonts w:ascii="仿宋" w:eastAsia="仿宋" w:hAnsi="仿宋" w:hint="eastAsia"/>
          <w:sz w:val="28"/>
          <w:szCs w:val="28"/>
        </w:rPr>
        <w:t>时间</w:t>
      </w:r>
      <w:r w:rsidR="00BF021C" w:rsidRPr="00BC2CBF">
        <w:rPr>
          <w:rFonts w:ascii="仿宋" w:eastAsia="仿宋" w:hAnsi="仿宋" w:hint="eastAsia"/>
          <w:sz w:val="28"/>
          <w:szCs w:val="28"/>
        </w:rPr>
        <w:t>控制在30-50分钟。</w:t>
      </w:r>
    </w:p>
    <w:p w:rsidR="00BC2CBF" w:rsidRPr="001A5404" w:rsidRDefault="00BC2CBF" w:rsidP="00BC2CB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A5404">
        <w:rPr>
          <w:rFonts w:ascii="仿宋" w:eastAsia="仿宋" w:hAnsi="仿宋" w:hint="eastAsia"/>
          <w:sz w:val="28"/>
          <w:szCs w:val="28"/>
        </w:rPr>
        <w:t>二、申报及评审</w:t>
      </w:r>
    </w:p>
    <w:p w:rsidR="00BC2CBF" w:rsidRPr="001A5404" w:rsidRDefault="00BC2CBF" w:rsidP="00BC2CB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A5404">
        <w:rPr>
          <w:rFonts w:ascii="仿宋" w:eastAsia="仿宋" w:hAnsi="仿宋" w:hint="eastAsia"/>
          <w:sz w:val="28"/>
          <w:szCs w:val="28"/>
        </w:rPr>
        <w:t>1. 项目申报要求以省教育厅颁布的“云南省高等学校教学质量与教学改革工程项目申报指南</w:t>
      </w:r>
      <w:r>
        <w:rPr>
          <w:rFonts w:ascii="仿宋" w:eastAsia="仿宋" w:hAnsi="仿宋" w:hint="eastAsia"/>
          <w:sz w:val="28"/>
          <w:szCs w:val="28"/>
        </w:rPr>
        <w:t>——</w:t>
      </w:r>
      <w:r w:rsidR="006A7E56" w:rsidRPr="001A5404">
        <w:rPr>
          <w:rFonts w:ascii="仿宋" w:eastAsia="仿宋" w:hAnsi="仿宋" w:hint="eastAsia"/>
          <w:sz w:val="28"/>
          <w:szCs w:val="28"/>
        </w:rPr>
        <w:t>云南省高等学校</w:t>
      </w:r>
      <w:r w:rsidR="006A7E56">
        <w:rPr>
          <w:rFonts w:ascii="仿宋" w:eastAsia="仿宋" w:hAnsi="仿宋" w:hint="eastAsia"/>
          <w:sz w:val="28"/>
          <w:szCs w:val="28"/>
        </w:rPr>
        <w:t>精品视频公开课建设项目</w:t>
      </w:r>
      <w:r w:rsidRPr="001A5404">
        <w:rPr>
          <w:rFonts w:ascii="仿宋" w:eastAsia="仿宋" w:hAnsi="仿宋" w:hint="eastAsia"/>
          <w:sz w:val="28"/>
          <w:szCs w:val="28"/>
        </w:rPr>
        <w:t>”要求为准</w:t>
      </w:r>
      <w:r w:rsidR="006A7E56">
        <w:rPr>
          <w:rFonts w:ascii="仿宋" w:eastAsia="仿宋" w:hAnsi="仿宋" w:hint="eastAsia"/>
          <w:sz w:val="28"/>
          <w:szCs w:val="28"/>
        </w:rPr>
        <w:t>（详见附件1）</w:t>
      </w:r>
      <w:r w:rsidRPr="001A5404">
        <w:rPr>
          <w:rFonts w:ascii="仿宋" w:eastAsia="仿宋" w:hAnsi="仿宋" w:hint="eastAsia"/>
          <w:sz w:val="28"/>
          <w:szCs w:val="28"/>
        </w:rPr>
        <w:t>。</w:t>
      </w:r>
    </w:p>
    <w:p w:rsidR="00BC2CBF" w:rsidRPr="001A5404" w:rsidRDefault="00BC2CBF" w:rsidP="00BC2CB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A5404">
        <w:rPr>
          <w:rFonts w:ascii="仿宋" w:eastAsia="仿宋" w:hAnsi="仿宋" w:hint="eastAsia"/>
          <w:sz w:val="28"/>
          <w:szCs w:val="28"/>
        </w:rPr>
        <w:t>2.项目</w:t>
      </w:r>
      <w:proofErr w:type="gramStart"/>
      <w:r w:rsidR="00A300D9">
        <w:rPr>
          <w:rFonts w:ascii="仿宋" w:eastAsia="仿宋" w:hAnsi="仿宋" w:hint="eastAsia"/>
          <w:sz w:val="28"/>
          <w:szCs w:val="28"/>
        </w:rPr>
        <w:t>推荐表</w:t>
      </w:r>
      <w:r w:rsidRPr="001A5404">
        <w:rPr>
          <w:rFonts w:ascii="仿宋" w:eastAsia="仿宋" w:hAnsi="仿宋" w:hint="eastAsia"/>
          <w:sz w:val="28"/>
          <w:szCs w:val="28"/>
        </w:rPr>
        <w:t>请从</w:t>
      </w:r>
      <w:proofErr w:type="gramEnd"/>
      <w:r>
        <w:fldChar w:fldCharType="begin"/>
      </w:r>
      <w:r>
        <w:instrText xml:space="preserve"> HYPERLINK "http://zlgc.ynu.edu.cn" </w:instrText>
      </w:r>
      <w:r>
        <w:fldChar w:fldCharType="separate"/>
      </w:r>
      <w:r w:rsidRPr="001A5404">
        <w:rPr>
          <w:rStyle w:val="a5"/>
          <w:rFonts w:ascii="仿宋" w:eastAsia="仿宋" w:hAnsi="仿宋" w:hint="eastAsia"/>
          <w:sz w:val="28"/>
          <w:szCs w:val="28"/>
        </w:rPr>
        <w:t>http://zlgc.ynu.edu.cn</w:t>
      </w:r>
      <w:r>
        <w:rPr>
          <w:rStyle w:val="a5"/>
          <w:rFonts w:ascii="仿宋" w:eastAsia="仿宋" w:hAnsi="仿宋"/>
          <w:sz w:val="28"/>
          <w:szCs w:val="28"/>
        </w:rPr>
        <w:fldChar w:fldCharType="end"/>
      </w:r>
      <w:r w:rsidRPr="001A5404">
        <w:rPr>
          <w:rFonts w:ascii="仿宋" w:eastAsia="仿宋" w:hAnsi="仿宋" w:hint="eastAsia"/>
          <w:sz w:val="28"/>
          <w:szCs w:val="28"/>
        </w:rPr>
        <w:t>或</w:t>
      </w:r>
      <w:r w:rsidRPr="001A5404">
        <w:rPr>
          <w:rFonts w:ascii="仿宋" w:eastAsia="仿宋" w:hAnsi="仿宋"/>
          <w:sz w:val="28"/>
          <w:szCs w:val="28"/>
        </w:rPr>
        <w:t>http://www.jwc.ynu.edu.cn/</w:t>
      </w:r>
      <w:r w:rsidRPr="001A5404">
        <w:rPr>
          <w:rFonts w:ascii="仿宋" w:eastAsia="仿宋" w:hAnsi="仿宋" w:hint="eastAsia"/>
          <w:sz w:val="28"/>
          <w:szCs w:val="28"/>
        </w:rPr>
        <w:t>网站下载</w:t>
      </w:r>
      <w:r w:rsidR="0060453C" w:rsidRPr="001A5404">
        <w:rPr>
          <w:rFonts w:ascii="仿宋" w:eastAsia="仿宋" w:hAnsi="仿宋" w:hint="eastAsia"/>
          <w:sz w:val="28"/>
          <w:szCs w:val="28"/>
        </w:rPr>
        <w:t>（详见附件</w:t>
      </w:r>
      <w:r w:rsidR="0060453C">
        <w:rPr>
          <w:rFonts w:ascii="仿宋" w:eastAsia="仿宋" w:hAnsi="仿宋" w:hint="eastAsia"/>
          <w:sz w:val="28"/>
          <w:szCs w:val="28"/>
        </w:rPr>
        <w:t>2</w:t>
      </w:r>
      <w:r w:rsidR="0060453C">
        <w:rPr>
          <w:rFonts w:ascii="仿宋" w:eastAsia="仿宋" w:hAnsi="仿宋" w:hint="eastAsia"/>
          <w:sz w:val="28"/>
          <w:szCs w:val="28"/>
        </w:rPr>
        <w:t>，《推荐表》的第5</w:t>
      </w:r>
      <w:r w:rsidR="0060453C">
        <w:rPr>
          <w:rFonts w:ascii="仿宋" w:eastAsia="仿宋" w:hAnsi="仿宋"/>
          <w:sz w:val="28"/>
          <w:szCs w:val="28"/>
        </w:rPr>
        <w:t>—</w:t>
      </w:r>
      <w:r w:rsidR="0060453C">
        <w:rPr>
          <w:rFonts w:ascii="仿宋" w:eastAsia="仿宋" w:hAnsi="仿宋" w:hint="eastAsia"/>
          <w:sz w:val="28"/>
          <w:szCs w:val="28"/>
        </w:rPr>
        <w:t>8部分内容无需填写</w:t>
      </w:r>
      <w:r w:rsidR="00C4760D">
        <w:rPr>
          <w:rFonts w:ascii="仿宋" w:eastAsia="仿宋" w:hAnsi="仿宋" w:hint="eastAsia"/>
          <w:sz w:val="28"/>
          <w:szCs w:val="28"/>
        </w:rPr>
        <w:t>）</w:t>
      </w:r>
      <w:r w:rsidR="0060453C">
        <w:rPr>
          <w:rFonts w:ascii="仿宋" w:eastAsia="仿宋" w:hAnsi="仿宋" w:hint="eastAsia"/>
          <w:sz w:val="28"/>
          <w:szCs w:val="28"/>
        </w:rPr>
        <w:t>。</w:t>
      </w:r>
    </w:p>
    <w:p w:rsidR="00F82C67" w:rsidRPr="001A5404" w:rsidRDefault="00BC2CBF" w:rsidP="00F82C6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A5404">
        <w:rPr>
          <w:rFonts w:ascii="仿宋" w:eastAsia="仿宋" w:hAnsi="仿宋" w:hint="eastAsia"/>
          <w:sz w:val="28"/>
          <w:szCs w:val="28"/>
        </w:rPr>
        <w:t>3．学校将组织相关专家进行评审，择优推荐上报。</w:t>
      </w:r>
      <w:r w:rsidR="00F82C67" w:rsidRPr="001A5404">
        <w:rPr>
          <w:rFonts w:ascii="仿宋" w:eastAsia="仿宋" w:hAnsi="仿宋" w:hint="eastAsia"/>
          <w:sz w:val="28"/>
          <w:szCs w:val="28"/>
        </w:rPr>
        <w:t>通过学校推荐的</w:t>
      </w:r>
      <w:r w:rsidR="00F82C67">
        <w:rPr>
          <w:rFonts w:ascii="仿宋" w:eastAsia="仿宋" w:hAnsi="仿宋" w:hint="eastAsia"/>
          <w:sz w:val="28"/>
          <w:szCs w:val="28"/>
        </w:rPr>
        <w:t>课程</w:t>
      </w:r>
      <w:r w:rsidR="00F82C67" w:rsidRPr="001A5404">
        <w:rPr>
          <w:rFonts w:ascii="仿宋" w:eastAsia="仿宋" w:hAnsi="仿宋" w:hint="eastAsia"/>
          <w:sz w:val="28"/>
          <w:szCs w:val="28"/>
        </w:rPr>
        <w:t>将由教务处安排教学录像的拍摄事宜。</w:t>
      </w:r>
    </w:p>
    <w:p w:rsidR="00BC2CBF" w:rsidRDefault="00BC2CBF" w:rsidP="00BC2CB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</w:t>
      </w:r>
      <w:r w:rsidRPr="001A5404">
        <w:rPr>
          <w:rFonts w:ascii="仿宋" w:eastAsia="仿宋" w:hAnsi="仿宋" w:hint="eastAsia"/>
          <w:sz w:val="28"/>
          <w:szCs w:val="28"/>
        </w:rPr>
        <w:t>、材料上报时间</w:t>
      </w:r>
    </w:p>
    <w:p w:rsidR="00BC2CBF" w:rsidRPr="001A5404" w:rsidRDefault="00BC2CBF" w:rsidP="00BC2CB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截止到</w:t>
      </w:r>
      <w:r w:rsidRPr="001A5404">
        <w:rPr>
          <w:rFonts w:ascii="仿宋" w:eastAsia="仿宋" w:hAnsi="仿宋" w:hint="eastAsia"/>
          <w:sz w:val="28"/>
          <w:szCs w:val="28"/>
        </w:rPr>
        <w:t>2013年4月</w:t>
      </w:r>
      <w:r w:rsidR="0060453C">
        <w:rPr>
          <w:rFonts w:ascii="仿宋" w:eastAsia="仿宋" w:hAnsi="仿宋" w:hint="eastAsia"/>
          <w:sz w:val="28"/>
          <w:szCs w:val="28"/>
        </w:rPr>
        <w:t>17</w:t>
      </w:r>
      <w:r w:rsidRPr="001A5404">
        <w:rPr>
          <w:rFonts w:ascii="仿宋" w:eastAsia="仿宋" w:hAnsi="仿宋" w:hint="eastAsia"/>
          <w:sz w:val="28"/>
          <w:szCs w:val="28"/>
        </w:rPr>
        <w:t>日（周</w:t>
      </w:r>
      <w:r w:rsidR="0060453C">
        <w:rPr>
          <w:rFonts w:ascii="仿宋" w:eastAsia="仿宋" w:hAnsi="仿宋" w:hint="eastAsia"/>
          <w:sz w:val="28"/>
          <w:szCs w:val="28"/>
        </w:rPr>
        <w:t>三</w:t>
      </w:r>
      <w:r w:rsidRPr="001A5404"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BC2CBF" w:rsidRDefault="00BC2CBF" w:rsidP="00BC2CB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A5404">
        <w:rPr>
          <w:rFonts w:ascii="仿宋" w:eastAsia="仿宋" w:hAnsi="仿宋" w:hint="eastAsia"/>
          <w:sz w:val="28"/>
          <w:szCs w:val="28"/>
        </w:rPr>
        <w:lastRenderedPageBreak/>
        <w:t>四、联系人</w:t>
      </w:r>
    </w:p>
    <w:p w:rsidR="00BC2CBF" w:rsidRPr="001A5404" w:rsidRDefault="00BC2CBF" w:rsidP="00BC2CB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A5404">
        <w:rPr>
          <w:rFonts w:ascii="仿宋" w:eastAsia="仿宋" w:hAnsi="仿宋" w:hint="eastAsia"/>
          <w:sz w:val="28"/>
          <w:szCs w:val="28"/>
        </w:rPr>
        <w:t>教务处质量工程项目办公室，曹琳、韩光兰（电话：65031511）</w:t>
      </w:r>
    </w:p>
    <w:p w:rsidR="00BC2CBF" w:rsidRPr="001A5404" w:rsidRDefault="00BC2CBF" w:rsidP="00BC2CB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特此通知。</w:t>
      </w:r>
    </w:p>
    <w:p w:rsidR="004B28D1" w:rsidRDefault="004B28D1" w:rsidP="00BC2CBF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:rsidR="00BC2CBF" w:rsidRDefault="00BC2CBF" w:rsidP="00BC2CBF">
      <w:pPr>
        <w:ind w:firstLineChars="200" w:firstLine="560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 w:rsidRPr="001A5404"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BC2CBF" w:rsidRDefault="00BC2CBF" w:rsidP="00BC2CB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/>
          <w:sz w:val="28"/>
          <w:szCs w:val="28"/>
        </w:rPr>
        <w:t xml:space="preserve"> </w:t>
      </w:r>
      <w:r w:rsidR="0060453C" w:rsidRPr="001A5404">
        <w:rPr>
          <w:rFonts w:ascii="仿宋" w:eastAsia="仿宋" w:hAnsi="仿宋" w:hint="eastAsia"/>
          <w:sz w:val="28"/>
          <w:szCs w:val="28"/>
        </w:rPr>
        <w:t>云南省高等学校</w:t>
      </w:r>
      <w:r w:rsidR="0060453C">
        <w:rPr>
          <w:rFonts w:ascii="仿宋" w:eastAsia="仿宋" w:hAnsi="仿宋" w:hint="eastAsia"/>
          <w:sz w:val="28"/>
          <w:szCs w:val="28"/>
        </w:rPr>
        <w:t>精品视频公开课建设项目</w:t>
      </w:r>
      <w:r w:rsidRPr="001A5404">
        <w:rPr>
          <w:rFonts w:ascii="仿宋" w:eastAsia="仿宋" w:hAnsi="仿宋" w:hint="eastAsia"/>
          <w:sz w:val="28"/>
          <w:szCs w:val="28"/>
        </w:rPr>
        <w:t>申报指南</w:t>
      </w:r>
      <w:r>
        <w:rPr>
          <w:rFonts w:ascii="仿宋" w:eastAsia="仿宋" w:hAnsi="仿宋" w:hint="eastAsia"/>
          <w:sz w:val="28"/>
          <w:szCs w:val="28"/>
        </w:rPr>
        <w:t>（2013年度）</w:t>
      </w:r>
    </w:p>
    <w:p w:rsidR="00BC2CBF" w:rsidRDefault="00BC2CBF" w:rsidP="0060453C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/>
          <w:sz w:val="28"/>
          <w:szCs w:val="28"/>
        </w:rPr>
        <w:t xml:space="preserve"> </w:t>
      </w:r>
      <w:r w:rsidR="0060453C" w:rsidRPr="0060453C">
        <w:rPr>
          <w:rFonts w:ascii="仿宋" w:eastAsia="仿宋" w:hAnsi="仿宋" w:hint="eastAsia"/>
          <w:sz w:val="28"/>
          <w:szCs w:val="28"/>
        </w:rPr>
        <w:t>精品视频公开课课程推荐表</w:t>
      </w:r>
    </w:p>
    <w:p w:rsidR="00BC2CBF" w:rsidRDefault="00BC2CBF" w:rsidP="00BC2CBF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BC2CBF" w:rsidRPr="001A5404" w:rsidRDefault="00BC2CBF" w:rsidP="00BC2CB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A5404"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 xml:space="preserve">                               </w:t>
      </w:r>
      <w:r w:rsidRPr="001A5404">
        <w:rPr>
          <w:rFonts w:ascii="仿宋" w:eastAsia="仿宋" w:hAnsi="仿宋" w:hint="eastAsia"/>
          <w:sz w:val="28"/>
          <w:szCs w:val="28"/>
        </w:rPr>
        <w:t xml:space="preserve"> 教  </w:t>
      </w:r>
      <w:proofErr w:type="gramStart"/>
      <w:r w:rsidRPr="001A5404">
        <w:rPr>
          <w:rFonts w:ascii="仿宋" w:eastAsia="仿宋" w:hAnsi="仿宋" w:hint="eastAsia"/>
          <w:sz w:val="28"/>
          <w:szCs w:val="28"/>
        </w:rPr>
        <w:t>务</w:t>
      </w:r>
      <w:proofErr w:type="gramEnd"/>
      <w:r w:rsidRPr="001A5404">
        <w:rPr>
          <w:rFonts w:ascii="仿宋" w:eastAsia="仿宋" w:hAnsi="仿宋" w:hint="eastAsia"/>
          <w:sz w:val="28"/>
          <w:szCs w:val="28"/>
        </w:rPr>
        <w:t xml:space="preserve">  处</w:t>
      </w:r>
    </w:p>
    <w:p w:rsidR="00BC2CBF" w:rsidRPr="001A5404" w:rsidRDefault="00BC2CBF" w:rsidP="00BC2CB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A5404">
        <w:rPr>
          <w:rFonts w:ascii="仿宋" w:eastAsia="仿宋" w:hAnsi="仿宋" w:hint="eastAsia"/>
          <w:sz w:val="28"/>
          <w:szCs w:val="28"/>
        </w:rPr>
        <w:t xml:space="preserve">                        </w:t>
      </w:r>
      <w:r>
        <w:rPr>
          <w:rFonts w:ascii="仿宋" w:eastAsia="仿宋" w:hAnsi="仿宋" w:hint="eastAsia"/>
          <w:sz w:val="28"/>
          <w:szCs w:val="28"/>
        </w:rPr>
        <w:t xml:space="preserve">     </w:t>
      </w:r>
      <w:r w:rsidRPr="001A5404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/>
          <w:sz w:val="28"/>
          <w:szCs w:val="28"/>
        </w:rPr>
        <w:t>2013年4月7日</w:t>
      </w:r>
    </w:p>
    <w:p w:rsidR="00BC2CBF" w:rsidRPr="003F6ACC" w:rsidRDefault="00BC2CBF" w:rsidP="00BC2CBF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BC2CBF" w:rsidRDefault="00BC2CBF"/>
    <w:sectPr w:rsidR="00BC2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DEF" w:rsidRDefault="00830DEF" w:rsidP="00BC2CBF">
      <w:r>
        <w:separator/>
      </w:r>
    </w:p>
  </w:endnote>
  <w:endnote w:type="continuationSeparator" w:id="0">
    <w:p w:rsidR="00830DEF" w:rsidRDefault="00830DEF" w:rsidP="00BC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DEF" w:rsidRDefault="00830DEF" w:rsidP="00BC2CBF">
      <w:r>
        <w:separator/>
      </w:r>
    </w:p>
  </w:footnote>
  <w:footnote w:type="continuationSeparator" w:id="0">
    <w:p w:rsidR="00830DEF" w:rsidRDefault="00830DEF" w:rsidP="00BC2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345FB"/>
    <w:multiLevelType w:val="hybridMultilevel"/>
    <w:tmpl w:val="95E6154E"/>
    <w:lvl w:ilvl="0" w:tplc="C4CC7CF8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389"/>
    <w:rsid w:val="004B28D1"/>
    <w:rsid w:val="0060453C"/>
    <w:rsid w:val="006A7E56"/>
    <w:rsid w:val="007C6B83"/>
    <w:rsid w:val="007D5389"/>
    <w:rsid w:val="00830DEF"/>
    <w:rsid w:val="009B22E3"/>
    <w:rsid w:val="00A300D9"/>
    <w:rsid w:val="00BC2CBF"/>
    <w:rsid w:val="00BF021C"/>
    <w:rsid w:val="00C4760D"/>
    <w:rsid w:val="00D5093B"/>
    <w:rsid w:val="00E31373"/>
    <w:rsid w:val="00F7087E"/>
    <w:rsid w:val="00F8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2C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2C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2C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2CBF"/>
    <w:rPr>
      <w:sz w:val="18"/>
      <w:szCs w:val="18"/>
    </w:rPr>
  </w:style>
  <w:style w:type="character" w:styleId="a5">
    <w:name w:val="Hyperlink"/>
    <w:basedOn w:val="a0"/>
    <w:rsid w:val="00BC2CB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C2CBF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2C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2C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2C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2CBF"/>
    <w:rPr>
      <w:sz w:val="18"/>
      <w:szCs w:val="18"/>
    </w:rPr>
  </w:style>
  <w:style w:type="character" w:styleId="a5">
    <w:name w:val="Hyperlink"/>
    <w:basedOn w:val="a0"/>
    <w:rsid w:val="00BC2CB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C2CBF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曹琳</dc:creator>
  <cp:keywords/>
  <dc:description/>
  <cp:lastModifiedBy>曹琳</cp:lastModifiedBy>
  <cp:revision>16</cp:revision>
  <dcterms:created xsi:type="dcterms:W3CDTF">2013-04-08T03:50:00Z</dcterms:created>
  <dcterms:modified xsi:type="dcterms:W3CDTF">2013-04-08T04:13:00Z</dcterms:modified>
</cp:coreProperties>
</file>