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08" w:rsidRPr="001D5608" w:rsidRDefault="001D5608" w:rsidP="001D5608">
      <w:pPr>
        <w:widowControl/>
        <w:snapToGrid w:val="0"/>
        <w:spacing w:afterLines="50" w:after="156"/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</w:pPr>
      <w:r w:rsidRPr="001D5608">
        <w:rPr>
          <w:rFonts w:asciiTheme="majorEastAsia" w:eastAsiaTheme="majorEastAsia" w:hAnsiTheme="majorEastAsia" w:cs="宋体" w:hint="eastAsia"/>
          <w:bCs/>
          <w:kern w:val="0"/>
          <w:sz w:val="28"/>
          <w:szCs w:val="28"/>
        </w:rPr>
        <w:t xml:space="preserve">附件1 </w:t>
      </w:r>
    </w:p>
    <w:p w:rsidR="001D5608" w:rsidRDefault="001D5608" w:rsidP="001D5608">
      <w:pPr>
        <w:widowControl/>
        <w:snapToGrid w:val="0"/>
        <w:spacing w:afterLines="50" w:after="156"/>
        <w:jc w:val="center"/>
        <w:rPr>
          <w:rFonts w:ascii="仿宋" w:eastAsia="仿宋" w:hAnsi="仿宋" w:cs="宋体" w:hint="eastAsia"/>
          <w:bCs/>
          <w:kern w:val="0"/>
          <w:sz w:val="28"/>
          <w:szCs w:val="28"/>
        </w:rPr>
      </w:pPr>
      <w:r w:rsidRPr="001D5608">
        <w:rPr>
          <w:rFonts w:ascii="仿宋" w:eastAsia="仿宋" w:hAnsi="仿宋" w:cs="宋体" w:hint="eastAsia"/>
          <w:bCs/>
          <w:kern w:val="0"/>
          <w:sz w:val="28"/>
          <w:szCs w:val="28"/>
        </w:rPr>
        <w:t>云南大学校级教学名师名单</w:t>
      </w:r>
    </w:p>
    <w:p w:rsidR="001D5608" w:rsidRPr="001D5608" w:rsidRDefault="001D5608" w:rsidP="001D5608">
      <w:pPr>
        <w:widowControl/>
        <w:snapToGrid w:val="0"/>
        <w:spacing w:afterLines="50" w:after="156"/>
        <w:jc w:val="center"/>
        <w:rPr>
          <w:rFonts w:ascii="仿宋" w:eastAsia="仿宋" w:hAnsi="仿宋" w:cs="宋体" w:hint="eastAsia"/>
          <w:bCs/>
          <w:kern w:val="0"/>
          <w:sz w:val="28"/>
          <w:szCs w:val="28"/>
        </w:rPr>
      </w:pP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2632"/>
        <w:gridCol w:w="938"/>
        <w:gridCol w:w="1819"/>
        <w:gridCol w:w="1152"/>
        <w:gridCol w:w="1879"/>
      </w:tblGrid>
      <w:tr w:rsidR="001D5608" w:rsidTr="001D5608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4E6DE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32" w:type="dxa"/>
            <w:noWrap/>
            <w:vAlign w:val="center"/>
          </w:tcPr>
          <w:p w:rsidR="001D5608" w:rsidRDefault="001D5608" w:rsidP="004E6DE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届数</w:t>
            </w:r>
          </w:p>
        </w:tc>
        <w:tc>
          <w:tcPr>
            <w:tcW w:w="938" w:type="dxa"/>
            <w:noWrap/>
            <w:vAlign w:val="center"/>
          </w:tcPr>
          <w:p w:rsidR="001D5608" w:rsidRDefault="001D5608" w:rsidP="004E6DE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819" w:type="dxa"/>
            <w:noWrap/>
            <w:vAlign w:val="center"/>
          </w:tcPr>
          <w:p w:rsidR="001D5608" w:rsidRDefault="001D5608" w:rsidP="004E6DE9">
            <w:pPr>
              <w:widowControl/>
              <w:spacing w:line="2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学院</w:t>
            </w:r>
          </w:p>
        </w:tc>
        <w:tc>
          <w:tcPr>
            <w:tcW w:w="1152" w:type="dxa"/>
            <w:vAlign w:val="center"/>
          </w:tcPr>
          <w:p w:rsidR="001D5608" w:rsidRDefault="001D5608" w:rsidP="004E6DE9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批准年度</w:t>
            </w:r>
          </w:p>
        </w:tc>
        <w:tc>
          <w:tcPr>
            <w:tcW w:w="1879" w:type="dxa"/>
          </w:tcPr>
          <w:p w:rsidR="001D5608" w:rsidRDefault="001D5608" w:rsidP="004E6DE9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bookmarkStart w:id="0" w:name="_GoBack" w:colFirst="0" w:colLast="5"/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云南大学第一届教学名师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  兵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9年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省级教学名师</w:t>
            </w: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云南大学第一届教学名师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维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9年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云南大学第二届教学名师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张宇丹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2011年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云南大学第一届教学名师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吕宛青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153F1">
              <w:rPr>
                <w:rFonts w:ascii="宋体" w:hAnsi="宋体" w:cs="宋体" w:hint="eastAsia"/>
                <w:kern w:val="0"/>
                <w:sz w:val="11"/>
                <w:szCs w:val="11"/>
              </w:rPr>
              <w:t>工商管理与旅游管理学院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9年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省级教学名师</w:t>
            </w: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jc w:val="center"/>
            </w:pPr>
            <w:r w:rsidRPr="00E60879">
              <w:rPr>
                <w:rFonts w:ascii="宋体" w:hAnsi="宋体" w:cs="宋体" w:hint="eastAsia"/>
                <w:kern w:val="0"/>
                <w:szCs w:val="21"/>
              </w:rPr>
              <w:t>云南大学第二届教学名师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杨路明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153F1">
              <w:rPr>
                <w:rFonts w:ascii="宋体" w:hAnsi="宋体" w:cs="宋体" w:hint="eastAsia"/>
                <w:kern w:val="0"/>
                <w:sz w:val="11"/>
                <w:szCs w:val="11"/>
              </w:rPr>
              <w:t>工商管理与旅游管理学院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2011年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云南大学第一届教学名师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方盛举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公共管理学院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9年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省级教学名师</w:t>
            </w: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云南大学第一届教学名师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刘艺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乒</w:t>
            </w:r>
            <w:proofErr w:type="gramEnd"/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9年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云南大学第一届教学名师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曹秋娥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153F1">
              <w:rPr>
                <w:rFonts w:ascii="宋体" w:hAnsi="宋体" w:cs="宋体" w:hint="eastAsia"/>
                <w:kern w:val="0"/>
                <w:sz w:val="15"/>
                <w:szCs w:val="15"/>
              </w:rPr>
              <w:t>化学科学与工程学院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9年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jc w:val="center"/>
            </w:pPr>
            <w:r w:rsidRPr="00E60879">
              <w:rPr>
                <w:rFonts w:ascii="宋体" w:hAnsi="宋体" w:cs="宋体" w:hint="eastAsia"/>
                <w:kern w:val="0"/>
                <w:szCs w:val="21"/>
              </w:rPr>
              <w:t>云南大学第二届教学名师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赵逸云</w:t>
            </w:r>
            <w:proofErr w:type="gramEnd"/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153F1">
              <w:rPr>
                <w:rFonts w:ascii="宋体" w:hAnsi="宋体" w:cs="宋体" w:hint="eastAsia"/>
                <w:kern w:val="0"/>
                <w:sz w:val="15"/>
                <w:szCs w:val="15"/>
              </w:rPr>
              <w:t>化学科学与工程学院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jc w:val="center"/>
            </w:pPr>
            <w:r w:rsidRPr="007543B0">
              <w:rPr>
                <w:rFonts w:ascii="宋体" w:hAnsi="宋体" w:cs="宋体" w:hint="eastAsia"/>
                <w:kern w:val="0"/>
                <w:szCs w:val="21"/>
              </w:rPr>
              <w:t>2011年</w:t>
            </w:r>
          </w:p>
        </w:tc>
        <w:tc>
          <w:tcPr>
            <w:tcW w:w="1879" w:type="dxa"/>
            <w:vAlign w:val="center"/>
          </w:tcPr>
          <w:p w:rsidR="001D5608" w:rsidRPr="007543B0" w:rsidRDefault="001D5608" w:rsidP="009F685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云南大学第一届教学名师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陆树刚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生命科学学院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9年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jc w:val="center"/>
            </w:pPr>
            <w:r w:rsidRPr="00E60879">
              <w:rPr>
                <w:rFonts w:ascii="宋体" w:hAnsi="宋体" w:cs="宋体" w:hint="eastAsia"/>
                <w:kern w:val="0"/>
                <w:szCs w:val="21"/>
              </w:rPr>
              <w:t>云南大学第二届教学名师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叶  辉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生命科学学院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jc w:val="center"/>
            </w:pPr>
            <w:r w:rsidRPr="007543B0">
              <w:rPr>
                <w:rFonts w:ascii="宋体" w:hAnsi="宋体" w:cs="宋体" w:hint="eastAsia"/>
                <w:kern w:val="0"/>
                <w:szCs w:val="21"/>
              </w:rPr>
              <w:t>2011年</w:t>
            </w:r>
          </w:p>
        </w:tc>
        <w:tc>
          <w:tcPr>
            <w:tcW w:w="1879" w:type="dxa"/>
            <w:vAlign w:val="center"/>
          </w:tcPr>
          <w:p w:rsidR="001D5608" w:rsidRPr="007543B0" w:rsidRDefault="001D5608" w:rsidP="009F685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省级教学名师</w:t>
            </w: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云南大学第一届教学名师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普小云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spacing w:val="-6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6"/>
                <w:kern w:val="0"/>
                <w:szCs w:val="21"/>
              </w:rPr>
              <w:t>物理科学技术学院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9年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省级教学名师</w:t>
            </w: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jc w:val="center"/>
            </w:pPr>
            <w:r w:rsidRPr="00E60879">
              <w:rPr>
                <w:rFonts w:ascii="宋体" w:hAnsi="宋体" w:cs="宋体" w:hint="eastAsia"/>
                <w:kern w:val="0"/>
                <w:szCs w:val="21"/>
              </w:rPr>
              <w:t>云南大学第二届教学名师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  力</w:t>
            </w:r>
          </w:p>
        </w:tc>
        <w:tc>
          <w:tcPr>
            <w:tcW w:w="1819" w:type="dxa"/>
            <w:vAlign w:val="center"/>
          </w:tcPr>
          <w:p w:rsidR="001D5608" w:rsidRPr="006437D9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spacing w:val="-6"/>
                <w:kern w:val="0"/>
                <w:szCs w:val="21"/>
              </w:rPr>
            </w:pPr>
            <w:r w:rsidRPr="006437D9">
              <w:rPr>
                <w:rFonts w:ascii="宋体" w:hAnsi="宋体" w:cs="宋体" w:hint="eastAsia"/>
                <w:spacing w:val="-6"/>
                <w:kern w:val="0"/>
                <w:szCs w:val="21"/>
              </w:rPr>
              <w:t>物理科学技术学院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jc w:val="center"/>
            </w:pPr>
            <w:r w:rsidRPr="007543B0">
              <w:rPr>
                <w:rFonts w:ascii="宋体" w:hAnsi="宋体" w:cs="宋体" w:hint="eastAsia"/>
                <w:kern w:val="0"/>
                <w:szCs w:val="21"/>
              </w:rPr>
              <w:t>2011年</w:t>
            </w:r>
          </w:p>
        </w:tc>
        <w:tc>
          <w:tcPr>
            <w:tcW w:w="1879" w:type="dxa"/>
            <w:vAlign w:val="center"/>
          </w:tcPr>
          <w:p w:rsidR="001D5608" w:rsidRPr="007543B0" w:rsidRDefault="001D5608" w:rsidP="009F685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省级教学名师</w:t>
            </w: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云南大学第一届教学名师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郭世昌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153F1">
              <w:rPr>
                <w:rFonts w:ascii="宋体" w:hAnsi="宋体" w:cs="宋体" w:hint="eastAsia"/>
                <w:kern w:val="0"/>
                <w:sz w:val="11"/>
                <w:szCs w:val="11"/>
              </w:rPr>
              <w:t>资源环境与地球科学学院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9年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省级教学名师</w:t>
            </w: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云南大学第一届教学名师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梁  虹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  <w:r>
              <w:rPr>
                <w:rFonts w:ascii="宋体" w:hAnsi="宋体" w:cs="宋体" w:hint="eastAsia"/>
                <w:kern w:val="0"/>
                <w:szCs w:val="21"/>
              </w:rPr>
              <w:t>9年</w:t>
            </w:r>
          </w:p>
        </w:tc>
        <w:tc>
          <w:tcPr>
            <w:tcW w:w="1879" w:type="dxa"/>
            <w:vAlign w:val="center"/>
          </w:tcPr>
          <w:p w:rsidR="001D5608" w:rsidRDefault="001D5608" w:rsidP="009F685E">
            <w:pPr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省级教学名师</w:t>
            </w: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jc w:val="center"/>
            </w:pPr>
            <w:r w:rsidRPr="00E60879">
              <w:rPr>
                <w:rFonts w:ascii="宋体" w:hAnsi="宋体" w:cs="宋体" w:hint="eastAsia"/>
                <w:kern w:val="0"/>
                <w:szCs w:val="21"/>
              </w:rPr>
              <w:t>云南大学第二届教学名师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李耀堂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数学与统计学院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jc w:val="center"/>
            </w:pPr>
            <w:r w:rsidRPr="007543B0">
              <w:rPr>
                <w:rFonts w:ascii="宋体" w:hAnsi="宋体" w:cs="宋体" w:hint="eastAsia"/>
                <w:kern w:val="0"/>
                <w:szCs w:val="21"/>
              </w:rPr>
              <w:t>2011年</w:t>
            </w:r>
          </w:p>
        </w:tc>
        <w:tc>
          <w:tcPr>
            <w:tcW w:w="1879" w:type="dxa"/>
            <w:vAlign w:val="center"/>
          </w:tcPr>
          <w:p w:rsidR="001D5608" w:rsidRPr="007543B0" w:rsidRDefault="001D5608" w:rsidP="009F685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jc w:val="center"/>
            </w:pPr>
            <w:r w:rsidRPr="00E60879">
              <w:rPr>
                <w:rFonts w:ascii="宋体" w:hAnsi="宋体" w:cs="宋体" w:hint="eastAsia"/>
                <w:kern w:val="0"/>
                <w:szCs w:val="21"/>
              </w:rPr>
              <w:t>云南大学第二届教学名师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柳  青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jc w:val="center"/>
            </w:pPr>
            <w:r w:rsidRPr="007543B0">
              <w:rPr>
                <w:rFonts w:ascii="宋体" w:hAnsi="宋体" w:cs="宋体" w:hint="eastAsia"/>
                <w:kern w:val="0"/>
                <w:szCs w:val="21"/>
              </w:rPr>
              <w:t>2011年</w:t>
            </w:r>
          </w:p>
        </w:tc>
        <w:tc>
          <w:tcPr>
            <w:tcW w:w="1879" w:type="dxa"/>
            <w:vAlign w:val="center"/>
          </w:tcPr>
          <w:p w:rsidR="001D5608" w:rsidRPr="007543B0" w:rsidRDefault="001D5608" w:rsidP="009F685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1D5608" w:rsidTr="009F685E">
        <w:trPr>
          <w:trHeight w:val="482"/>
          <w:jc w:val="center"/>
        </w:trPr>
        <w:tc>
          <w:tcPr>
            <w:tcW w:w="692" w:type="dxa"/>
            <w:noWrap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632" w:type="dxa"/>
            <w:vAlign w:val="center"/>
          </w:tcPr>
          <w:p w:rsidR="001D5608" w:rsidRDefault="001D5608" w:rsidP="009F685E">
            <w:pPr>
              <w:jc w:val="center"/>
            </w:pPr>
            <w:r w:rsidRPr="00E60879">
              <w:rPr>
                <w:rFonts w:ascii="宋体" w:hAnsi="宋体" w:cs="宋体" w:hint="eastAsia"/>
                <w:kern w:val="0"/>
                <w:szCs w:val="21"/>
              </w:rPr>
              <w:t>云南大学第二届教学名师</w:t>
            </w:r>
          </w:p>
        </w:tc>
        <w:tc>
          <w:tcPr>
            <w:tcW w:w="938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李国忠</w:t>
            </w:r>
          </w:p>
        </w:tc>
        <w:tc>
          <w:tcPr>
            <w:tcW w:w="1819" w:type="dxa"/>
            <w:vAlign w:val="center"/>
          </w:tcPr>
          <w:p w:rsidR="001D5608" w:rsidRDefault="001D5608" w:rsidP="009F685E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体育学院</w:t>
            </w:r>
          </w:p>
        </w:tc>
        <w:tc>
          <w:tcPr>
            <w:tcW w:w="1152" w:type="dxa"/>
            <w:vAlign w:val="center"/>
          </w:tcPr>
          <w:p w:rsidR="001D5608" w:rsidRDefault="001D5608" w:rsidP="009F685E">
            <w:pPr>
              <w:jc w:val="center"/>
            </w:pPr>
            <w:r w:rsidRPr="007543B0">
              <w:rPr>
                <w:rFonts w:ascii="宋体" w:hAnsi="宋体" w:cs="宋体" w:hint="eastAsia"/>
                <w:kern w:val="0"/>
                <w:szCs w:val="21"/>
              </w:rPr>
              <w:t>2011年</w:t>
            </w:r>
          </w:p>
        </w:tc>
        <w:tc>
          <w:tcPr>
            <w:tcW w:w="1879" w:type="dxa"/>
            <w:vAlign w:val="center"/>
          </w:tcPr>
          <w:p w:rsidR="001D5608" w:rsidRPr="007543B0" w:rsidRDefault="001D5608" w:rsidP="009F685E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bookmarkEnd w:id="0"/>
    </w:tbl>
    <w:p w:rsidR="00324C2F" w:rsidRDefault="001D5608">
      <w:r>
        <w:rPr>
          <w:rFonts w:ascii="黑体" w:eastAsia="黑体" w:hAnsi="宋体" w:cs="宋体"/>
          <w:kern w:val="0"/>
          <w:szCs w:val="21"/>
        </w:rPr>
        <w:br w:type="page"/>
      </w:r>
    </w:p>
    <w:sectPr w:rsidR="00324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10E" w:rsidRDefault="0051110E" w:rsidP="001D5608">
      <w:r>
        <w:separator/>
      </w:r>
    </w:p>
  </w:endnote>
  <w:endnote w:type="continuationSeparator" w:id="0">
    <w:p w:rsidR="0051110E" w:rsidRDefault="0051110E" w:rsidP="001D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10E" w:rsidRDefault="0051110E" w:rsidP="001D5608">
      <w:r>
        <w:separator/>
      </w:r>
    </w:p>
  </w:footnote>
  <w:footnote w:type="continuationSeparator" w:id="0">
    <w:p w:rsidR="0051110E" w:rsidRDefault="0051110E" w:rsidP="001D5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F5"/>
    <w:rsid w:val="001D5608"/>
    <w:rsid w:val="00324C2F"/>
    <w:rsid w:val="0051110E"/>
    <w:rsid w:val="009F685E"/>
    <w:rsid w:val="00BD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6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5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5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56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5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曹琳</dc:creator>
  <cp:keywords/>
  <dc:description/>
  <cp:lastModifiedBy>曹琳</cp:lastModifiedBy>
  <cp:revision>3</cp:revision>
  <dcterms:created xsi:type="dcterms:W3CDTF">2013-04-07T10:03:00Z</dcterms:created>
  <dcterms:modified xsi:type="dcterms:W3CDTF">2013-04-07T10:07:00Z</dcterms:modified>
</cp:coreProperties>
</file>